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1" w:rsidRPr="005736E6" w:rsidRDefault="000908B1" w:rsidP="00090273">
      <w:pPr>
        <w:jc w:val="both"/>
        <w:rPr>
          <w:b/>
          <w:i/>
        </w:rPr>
      </w:pPr>
      <w:bookmarkStart w:id="0" w:name="_GoBack"/>
      <w:r w:rsidRPr="005736E6">
        <w:rPr>
          <w:b/>
          <w:i/>
        </w:rPr>
        <w:t>Логотип Алтайские традиции</w:t>
      </w:r>
    </w:p>
    <w:p w:rsidR="000908B1" w:rsidRPr="005736E6" w:rsidRDefault="000908B1" w:rsidP="00090273">
      <w:pPr>
        <w:jc w:val="both"/>
        <w:rPr>
          <w:b/>
          <w:i/>
        </w:rPr>
      </w:pPr>
    </w:p>
    <w:p w:rsidR="000908B1" w:rsidRPr="005736E6" w:rsidRDefault="000908B1" w:rsidP="00090273">
      <w:pPr>
        <w:jc w:val="both"/>
        <w:rPr>
          <w:b/>
          <w:u w:val="single"/>
        </w:rPr>
      </w:pPr>
      <w:r w:rsidRPr="005736E6">
        <w:rPr>
          <w:b/>
          <w:u w:val="single"/>
        </w:rPr>
        <w:t>Инструкция</w:t>
      </w:r>
    </w:p>
    <w:p w:rsidR="000908B1" w:rsidRPr="005736E6" w:rsidRDefault="000908B1" w:rsidP="00090273">
      <w:pPr>
        <w:jc w:val="both"/>
        <w:rPr>
          <w:b/>
          <w:i/>
        </w:rPr>
      </w:pPr>
      <w:r w:rsidRPr="005736E6">
        <w:rPr>
          <w:b/>
          <w:i/>
        </w:rPr>
        <w:t xml:space="preserve">по применению натурального растительного концентрата </w:t>
      </w:r>
    </w:p>
    <w:p w:rsidR="000908B1" w:rsidRPr="005736E6" w:rsidRDefault="00844A08" w:rsidP="00090273">
      <w:pPr>
        <w:jc w:val="both"/>
        <w:rPr>
          <w:b/>
          <w:i/>
        </w:rPr>
      </w:pPr>
      <w:r w:rsidRPr="005736E6">
        <w:rPr>
          <w:b/>
          <w:i/>
        </w:rPr>
        <w:t>ОБМЕН ВЕЩЕСТВ</w:t>
      </w:r>
    </w:p>
    <w:p w:rsidR="000908B1" w:rsidRPr="005736E6" w:rsidRDefault="000908B1" w:rsidP="00090273">
      <w:pPr>
        <w:jc w:val="both"/>
        <w:rPr>
          <w:b/>
        </w:rPr>
      </w:pPr>
      <w:r w:rsidRPr="005736E6">
        <w:rPr>
          <w:b/>
        </w:rPr>
        <w:t>60 капсул по 500 мг</w:t>
      </w:r>
    </w:p>
    <w:p w:rsidR="000908B1" w:rsidRPr="005736E6" w:rsidRDefault="000908B1" w:rsidP="00090273">
      <w:pPr>
        <w:jc w:val="both"/>
      </w:pPr>
    </w:p>
    <w:p w:rsidR="00513749" w:rsidRPr="00635192" w:rsidRDefault="000908B1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Концентрат на основе растительного сырья «</w:t>
      </w:r>
      <w:r w:rsidR="00844A08" w:rsidRPr="00635192">
        <w:rPr>
          <w:rFonts w:asciiTheme="minorHAnsi" w:hAnsiTheme="minorHAnsi"/>
          <w:b/>
          <w:sz w:val="14"/>
          <w:szCs w:val="14"/>
        </w:rPr>
        <w:t>Обмен веществ</w:t>
      </w:r>
      <w:r w:rsidRPr="00635192">
        <w:rPr>
          <w:rFonts w:asciiTheme="minorHAnsi" w:hAnsiTheme="minorHAnsi"/>
          <w:b/>
          <w:sz w:val="14"/>
          <w:szCs w:val="14"/>
        </w:rPr>
        <w:t>»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-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это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натуральный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комплекс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основе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экстрактов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расте</w:t>
      </w:r>
      <w:r w:rsidR="00844A08" w:rsidRPr="00635192">
        <w:rPr>
          <w:rFonts w:asciiTheme="minorHAnsi" w:hAnsiTheme="minorHAnsi"/>
          <w:sz w:val="14"/>
          <w:szCs w:val="14"/>
        </w:rPr>
        <w:t>ний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экстракта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зеленого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чая,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ананаса,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семян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513749" w:rsidRPr="00635192">
        <w:rPr>
          <w:rFonts w:asciiTheme="minorHAnsi" w:hAnsiTheme="minorHAnsi"/>
          <w:sz w:val="14"/>
          <w:szCs w:val="14"/>
        </w:rPr>
        <w:t>гуараны</w:t>
      </w:r>
      <w:proofErr w:type="spellEnd"/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корней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имбиря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сочетании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инозитом.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Растительные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содержат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природный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инулин</w:t>
      </w:r>
      <w:r w:rsidR="00513749"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который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способствует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снижени</w:t>
      </w:r>
      <w:r w:rsidR="00513749" w:rsidRPr="00635192">
        <w:rPr>
          <w:rFonts w:asciiTheme="minorHAnsi" w:hAnsiTheme="minorHAnsi"/>
          <w:sz w:val="14"/>
          <w:szCs w:val="14"/>
        </w:rPr>
        <w:t>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всасывания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глюкозы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из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кишечника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кровь.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Компоненты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концентрата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улучшают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пищеварение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оказывают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эффективное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очищающее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E23F0" w:rsidRPr="00635192">
        <w:rPr>
          <w:rFonts w:asciiTheme="minorHAnsi" w:hAnsiTheme="minorHAnsi"/>
          <w:sz w:val="14"/>
          <w:szCs w:val="14"/>
        </w:rPr>
        <w:t>действие.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ананаса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нормализует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углеводный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белковый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обмен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веществ,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усвоение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белков,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активизирует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метаболизм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клеточную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сигнализацию,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поддерживает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здоровую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микрофлору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</w:rPr>
        <w:t>кишечнике.</w:t>
      </w:r>
      <w:r w:rsidR="00090273">
        <w:rPr>
          <w:rFonts w:asciiTheme="minorHAnsi" w:hAnsiTheme="minorHAnsi"/>
          <w:sz w:val="14"/>
          <w:szCs w:val="14"/>
        </w:rPr>
        <w:t xml:space="preserve"> </w:t>
      </w:r>
    </w:p>
    <w:p w:rsidR="000908B1" w:rsidRPr="00635192" w:rsidRDefault="000908B1" w:rsidP="00090273">
      <w:pPr>
        <w:jc w:val="both"/>
        <w:rPr>
          <w:rFonts w:asciiTheme="minorHAnsi" w:hAnsiTheme="minorHAnsi"/>
          <w:b/>
          <w:i/>
          <w:sz w:val="14"/>
          <w:szCs w:val="14"/>
        </w:rPr>
      </w:pPr>
      <w:r w:rsidRPr="00635192">
        <w:rPr>
          <w:rFonts w:asciiTheme="minorHAnsi" w:hAnsiTheme="minorHAnsi"/>
          <w:sz w:val="14"/>
          <w:szCs w:val="14"/>
        </w:rPr>
        <w:t>Инозит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способствует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метаболизма,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обладает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антиоксидантной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активностью.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Уникальный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комплекс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концентрированных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растительных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экстрактов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«</w:t>
      </w:r>
      <w:r w:rsidR="00513749" w:rsidRPr="00635192">
        <w:rPr>
          <w:rFonts w:asciiTheme="minorHAnsi" w:hAnsiTheme="minorHAnsi"/>
          <w:sz w:val="14"/>
          <w:szCs w:val="14"/>
          <w:lang w:val="ru"/>
        </w:rPr>
        <w:t>Обмен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513749" w:rsidRPr="00635192">
        <w:rPr>
          <w:rFonts w:asciiTheme="minorHAnsi" w:hAnsiTheme="minorHAnsi"/>
          <w:sz w:val="14"/>
          <w:szCs w:val="14"/>
          <w:lang w:val="ru"/>
        </w:rPr>
        <w:t>веществ</w:t>
      </w:r>
      <w:r w:rsidRPr="00635192">
        <w:rPr>
          <w:rFonts w:asciiTheme="minorHAnsi" w:hAnsiTheme="minorHAnsi"/>
          <w:sz w:val="14"/>
          <w:szCs w:val="14"/>
          <w:lang w:val="ru"/>
        </w:rPr>
        <w:t>»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по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составу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и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действию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не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имеет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Pr="00635192">
        <w:rPr>
          <w:rFonts w:asciiTheme="minorHAnsi" w:hAnsiTheme="minorHAnsi"/>
          <w:sz w:val="14"/>
          <w:szCs w:val="14"/>
          <w:lang w:val="ru"/>
        </w:rPr>
        <w:t>аналогов.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</w:p>
    <w:p w:rsidR="000455C3" w:rsidRPr="00635192" w:rsidRDefault="00844A08" w:rsidP="00090273">
      <w:pPr>
        <w:jc w:val="both"/>
        <w:rPr>
          <w:rFonts w:asciiTheme="minorHAnsi" w:hAnsiTheme="minorHAnsi"/>
          <w:b/>
          <w:sz w:val="14"/>
          <w:szCs w:val="14"/>
          <w:u w:val="single"/>
        </w:rPr>
      </w:pPr>
      <w:r w:rsidRPr="00635192">
        <w:rPr>
          <w:rFonts w:asciiTheme="minorHAnsi" w:hAnsiTheme="minorHAnsi"/>
          <w:b/>
          <w:sz w:val="14"/>
          <w:szCs w:val="14"/>
          <w:u w:val="single"/>
        </w:rPr>
        <w:t>Комплекс активации метаболизма</w:t>
      </w:r>
      <w:r w:rsidR="00B61EAD" w:rsidRPr="00635192">
        <w:rPr>
          <w:rFonts w:asciiTheme="minorHAnsi" w:hAnsiTheme="minorHAnsi"/>
          <w:b/>
          <w:sz w:val="14"/>
          <w:szCs w:val="14"/>
          <w:u w:val="single"/>
        </w:rPr>
        <w:t>:</w:t>
      </w:r>
    </w:p>
    <w:p w:rsidR="00844A08" w:rsidRPr="00635192" w:rsidRDefault="00844A08" w:rsidP="00090273">
      <w:pPr>
        <w:jc w:val="both"/>
        <w:rPr>
          <w:rFonts w:asciiTheme="minorHAnsi" w:hAnsiTheme="minorHAnsi"/>
          <w:i/>
          <w:sz w:val="14"/>
          <w:szCs w:val="14"/>
        </w:rPr>
      </w:pPr>
      <w:r w:rsidRPr="00635192">
        <w:rPr>
          <w:rFonts w:asciiTheme="minorHAnsi" w:hAnsiTheme="minorHAnsi"/>
          <w:i/>
          <w:sz w:val="14"/>
          <w:szCs w:val="14"/>
        </w:rPr>
        <w:t>•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Нормализует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обменные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процессы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в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организме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</w:p>
    <w:p w:rsidR="00844A08" w:rsidRPr="00635192" w:rsidRDefault="00844A08" w:rsidP="00090273">
      <w:pPr>
        <w:jc w:val="both"/>
        <w:rPr>
          <w:rFonts w:asciiTheme="minorHAnsi" w:hAnsiTheme="minorHAnsi"/>
          <w:i/>
          <w:sz w:val="14"/>
          <w:szCs w:val="14"/>
        </w:rPr>
      </w:pPr>
      <w:r w:rsidRPr="00635192">
        <w:rPr>
          <w:rFonts w:asciiTheme="minorHAnsi" w:hAnsiTheme="minorHAnsi"/>
          <w:i/>
          <w:sz w:val="14"/>
          <w:szCs w:val="14"/>
        </w:rPr>
        <w:t>(углеводный,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липидный,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водно-солевой)</w:t>
      </w:r>
    </w:p>
    <w:p w:rsidR="00844A08" w:rsidRPr="00635192" w:rsidRDefault="00844A08" w:rsidP="00090273">
      <w:pPr>
        <w:jc w:val="both"/>
        <w:rPr>
          <w:rFonts w:asciiTheme="minorHAnsi" w:hAnsiTheme="minorHAnsi"/>
          <w:i/>
          <w:sz w:val="14"/>
          <w:szCs w:val="14"/>
        </w:rPr>
      </w:pPr>
      <w:r w:rsidRPr="00635192">
        <w:rPr>
          <w:rFonts w:asciiTheme="minorHAnsi" w:hAnsiTheme="minorHAnsi"/>
          <w:i/>
          <w:sz w:val="14"/>
          <w:szCs w:val="14"/>
        </w:rPr>
        <w:t>•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Улучшает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клеточную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сигнализацию</w:t>
      </w:r>
      <w:r w:rsidR="00090273">
        <w:rPr>
          <w:rFonts w:asciiTheme="minorHAnsi" w:hAnsiTheme="minorHAnsi"/>
          <w:i/>
          <w:sz w:val="14"/>
          <w:szCs w:val="14"/>
        </w:rPr>
        <w:t xml:space="preserve">  </w:t>
      </w:r>
    </w:p>
    <w:p w:rsidR="00844A08" w:rsidRPr="00635192" w:rsidRDefault="00844A08" w:rsidP="00090273">
      <w:pPr>
        <w:jc w:val="both"/>
        <w:rPr>
          <w:rFonts w:asciiTheme="minorHAnsi" w:hAnsiTheme="minorHAnsi"/>
          <w:i/>
          <w:sz w:val="14"/>
          <w:szCs w:val="14"/>
        </w:rPr>
      </w:pPr>
      <w:r w:rsidRPr="00635192">
        <w:rPr>
          <w:rFonts w:asciiTheme="minorHAnsi" w:hAnsiTheme="minorHAnsi"/>
          <w:i/>
          <w:sz w:val="14"/>
          <w:szCs w:val="14"/>
        </w:rPr>
        <w:t>•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Способствует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очищению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организма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от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шлаков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и</w:t>
      </w:r>
      <w:r w:rsidR="00090273">
        <w:rPr>
          <w:rFonts w:asciiTheme="minorHAnsi" w:hAnsiTheme="minorHAnsi"/>
          <w:i/>
          <w:sz w:val="14"/>
          <w:szCs w:val="14"/>
        </w:rPr>
        <w:t xml:space="preserve"> </w:t>
      </w:r>
      <w:r w:rsidRPr="00635192">
        <w:rPr>
          <w:rFonts w:asciiTheme="minorHAnsi" w:hAnsiTheme="minorHAnsi"/>
          <w:i/>
          <w:sz w:val="14"/>
          <w:szCs w:val="14"/>
        </w:rPr>
        <w:t>токсинов</w:t>
      </w:r>
    </w:p>
    <w:p w:rsidR="00844A08" w:rsidRPr="00635192" w:rsidRDefault="00844A08" w:rsidP="00090273">
      <w:pPr>
        <w:jc w:val="both"/>
        <w:rPr>
          <w:rFonts w:asciiTheme="minorHAnsi" w:hAnsiTheme="minorHAnsi"/>
          <w:i/>
          <w:sz w:val="14"/>
          <w:szCs w:val="14"/>
        </w:rPr>
      </w:pPr>
    </w:p>
    <w:p w:rsidR="00844A08" w:rsidRPr="00635192" w:rsidRDefault="00844A08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sz w:val="14"/>
          <w:szCs w:val="14"/>
        </w:rPr>
        <w:t>Не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является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лекарственным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средством.</w:t>
      </w:r>
    </w:p>
    <w:p w:rsidR="00844A08" w:rsidRPr="00635192" w:rsidRDefault="00844A08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 xml:space="preserve">Состав: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ананаса,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зеленого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чая,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2B393F" w:rsidRPr="00635192">
        <w:rPr>
          <w:rFonts w:asciiTheme="minorHAnsi" w:hAnsiTheme="minorHAnsi"/>
          <w:sz w:val="14"/>
          <w:szCs w:val="14"/>
        </w:rPr>
        <w:t>семян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гуараны</w:t>
      </w:r>
      <w:proofErr w:type="spellEnd"/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корень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имбиря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экстракт</w:t>
      </w:r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лист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брусники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сенна</w:t>
      </w:r>
      <w:proofErr w:type="spellEnd"/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инозит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(витамин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В8),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крушина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куркума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корней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одуванчика,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магний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цитрат.</w:t>
      </w:r>
    </w:p>
    <w:p w:rsidR="00513749" w:rsidRPr="00635192" w:rsidRDefault="00513749" w:rsidP="00090273">
      <w:pPr>
        <w:jc w:val="both"/>
        <w:rPr>
          <w:rFonts w:asciiTheme="minorHAnsi" w:hAnsiTheme="minorHAnsi"/>
          <w:sz w:val="14"/>
          <w:szCs w:val="14"/>
        </w:rPr>
      </w:pPr>
    </w:p>
    <w:p w:rsidR="00844A08" w:rsidRPr="00635192" w:rsidRDefault="00513749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Экстракт ананаса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-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содержит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своем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составе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витамины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микроэлементы,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эфирные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масла,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фермент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бромелайн</w:t>
      </w:r>
      <w:proofErr w:type="spellEnd"/>
      <w:r w:rsidRPr="00635192">
        <w:rPr>
          <w:rFonts w:asciiTheme="minorHAnsi" w:hAnsiTheme="minorHAnsi"/>
          <w:sz w:val="14"/>
          <w:szCs w:val="14"/>
        </w:rPr>
        <w:t>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Нормализует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углеводный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белковый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обмен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веществ,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усвоение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белков,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активизирует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метаболизм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клеточную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сигнализацию,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понижает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чувство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голода,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поддерживает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здоровую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микрофлору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кишечнике.</w:t>
      </w:r>
      <w:r w:rsidR="00090273">
        <w:rPr>
          <w:rFonts w:asciiTheme="minorHAnsi" w:hAnsiTheme="minorHAnsi"/>
          <w:sz w:val="14"/>
          <w:szCs w:val="14"/>
        </w:rPr>
        <w:t xml:space="preserve"> </w:t>
      </w:r>
    </w:p>
    <w:p w:rsidR="007321F8" w:rsidRPr="00635192" w:rsidRDefault="007321F8" w:rsidP="00090273">
      <w:pPr>
        <w:jc w:val="both"/>
        <w:rPr>
          <w:rFonts w:asciiTheme="minorHAnsi" w:hAnsiTheme="minorHAnsi"/>
          <w:sz w:val="14"/>
          <w:szCs w:val="14"/>
        </w:rPr>
      </w:pPr>
    </w:p>
    <w:p w:rsidR="00847778" w:rsidRPr="00635192" w:rsidRDefault="00847778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Экстракт зеленого чая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содержит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полезные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активные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элементы,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как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полифенолы,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представленные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такими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компонентами,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как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танины,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ксантоны</w:t>
      </w:r>
      <w:proofErr w:type="spellEnd"/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катехины.</w:t>
      </w:r>
    </w:p>
    <w:p w:rsidR="009E230D" w:rsidRPr="00635192" w:rsidRDefault="00847778" w:rsidP="00090273">
      <w:pPr>
        <w:pStyle w:val="a6"/>
        <w:shd w:val="clear" w:color="auto" w:fill="FFFFFF"/>
        <w:jc w:val="both"/>
        <w:textAlignment w:val="baseline"/>
        <w:rPr>
          <w:rFonts w:asciiTheme="minorHAnsi" w:hAnsiTheme="minorHAnsi"/>
          <w:sz w:val="14"/>
          <w:szCs w:val="14"/>
        </w:rPr>
      </w:pPr>
      <w:proofErr w:type="gramStart"/>
      <w:r w:rsidRPr="00635192">
        <w:rPr>
          <w:rFonts w:asciiTheme="minorHAnsi" w:hAnsiTheme="minorHAnsi"/>
          <w:sz w:val="14"/>
          <w:szCs w:val="14"/>
        </w:rPr>
        <w:t>Эффективен</w:t>
      </w:r>
      <w:proofErr w:type="gramEnd"/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против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целлюлита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для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снижения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аппетита</w:t>
      </w:r>
      <w:r w:rsidR="005736E6"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усиливает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обменные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процессы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и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ускоряет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вывед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ение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жира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из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организма,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активизирует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циркуляцию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крови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и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лимфы.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Благодаря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катехинам,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5736E6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организм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производит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больше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тепла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и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сжигает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больше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калорий.</w:t>
      </w:r>
    </w:p>
    <w:p w:rsidR="007B410A" w:rsidRPr="00635192" w:rsidRDefault="005736E6" w:rsidP="00090273">
      <w:pPr>
        <w:shd w:val="clear" w:color="auto" w:fill="FFFFFF"/>
        <w:jc w:val="both"/>
        <w:textAlignment w:val="baseline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Экстракт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стимулирует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жизнедеятельность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организма,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снимает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усталость,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увеличивает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работоспособность.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Оказывае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антиоксидантное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действие,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понижае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т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кровяное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давление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и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уровень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9E230D"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холестерина</w:t>
      </w:r>
      <w:r w:rsidRPr="00635192">
        <w:rPr>
          <w:rFonts w:asciiTheme="minorHAnsi" w:hAnsiTheme="minorHAnsi"/>
          <w:sz w:val="14"/>
          <w:szCs w:val="14"/>
          <w:bdr w:val="none" w:sz="0" w:space="0" w:color="auto" w:frame="1"/>
        </w:rPr>
        <w:t>,</w:t>
      </w:r>
      <w:r w:rsidR="00090273">
        <w:rPr>
          <w:rFonts w:asciiTheme="minorHAnsi" w:hAnsiTheme="minorHAnsi"/>
          <w:sz w:val="14"/>
          <w:szCs w:val="14"/>
          <w:bdr w:val="none" w:sz="0" w:space="0" w:color="auto" w:frame="1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обладает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антимикробными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свойствами,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способствует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нормализации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жизнедеятельности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полезной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кишечной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микрофлоры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предотвращает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развитие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в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кишечнике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гнилостных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процессов,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газообразования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других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нарушений,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снижающих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его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защитную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636E61" w:rsidRPr="00635192">
        <w:rPr>
          <w:rFonts w:asciiTheme="minorHAnsi" w:hAnsiTheme="minorHAnsi"/>
          <w:sz w:val="14"/>
          <w:szCs w:val="14"/>
          <w:shd w:val="clear" w:color="auto" w:fill="FFFFFF"/>
        </w:rPr>
        <w:t>функцию.</w:t>
      </w:r>
    </w:p>
    <w:p w:rsidR="007321F8" w:rsidRPr="00635192" w:rsidRDefault="007321F8" w:rsidP="00090273">
      <w:pPr>
        <w:jc w:val="both"/>
        <w:rPr>
          <w:rFonts w:asciiTheme="minorHAnsi" w:hAnsiTheme="minorHAnsi"/>
          <w:sz w:val="14"/>
          <w:szCs w:val="14"/>
        </w:rPr>
      </w:pPr>
    </w:p>
    <w:p w:rsidR="002B393F" w:rsidRPr="00635192" w:rsidRDefault="002B393F" w:rsidP="00090273">
      <w:pPr>
        <w:pStyle w:val="a6"/>
        <w:shd w:val="clear" w:color="auto" w:fill="FFFFFF"/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Экстракт</w:t>
      </w:r>
      <w:r w:rsidR="00090273">
        <w:rPr>
          <w:rFonts w:asciiTheme="minorHAnsi" w:hAnsiTheme="minorHAnsi"/>
          <w:b/>
          <w:sz w:val="14"/>
          <w:szCs w:val="14"/>
        </w:rPr>
        <w:t xml:space="preserve"> </w:t>
      </w:r>
      <w:r w:rsidRPr="00635192">
        <w:rPr>
          <w:rFonts w:asciiTheme="minorHAnsi" w:hAnsiTheme="minorHAnsi"/>
          <w:b/>
          <w:sz w:val="14"/>
          <w:szCs w:val="14"/>
        </w:rPr>
        <w:t xml:space="preserve">семян </w:t>
      </w:r>
      <w:proofErr w:type="spellStart"/>
      <w:r w:rsidR="007321F8" w:rsidRPr="00635192">
        <w:rPr>
          <w:rFonts w:asciiTheme="minorHAnsi" w:hAnsiTheme="minorHAnsi"/>
          <w:b/>
          <w:sz w:val="14"/>
          <w:szCs w:val="14"/>
        </w:rPr>
        <w:t>гуараны</w:t>
      </w:r>
      <w:proofErr w:type="spellEnd"/>
      <w:r w:rsidR="007321F8" w:rsidRPr="00635192">
        <w:rPr>
          <w:rFonts w:asciiTheme="minorHAnsi" w:hAnsiTheme="minorHAnsi"/>
          <w:b/>
          <w:sz w:val="14"/>
          <w:szCs w:val="14"/>
        </w:rPr>
        <w:t xml:space="preserve"> - </w:t>
      </w:r>
      <w:r w:rsidRPr="00635192">
        <w:rPr>
          <w:rFonts w:asciiTheme="minorHAnsi" w:hAnsiTheme="minorHAnsi"/>
          <w:sz w:val="14"/>
          <w:szCs w:val="14"/>
        </w:rPr>
        <w:t>состоит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из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алкалоидов,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проантоцианидинов</w:t>
      </w:r>
      <w:proofErr w:type="spellEnd"/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танинов,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органических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кислот.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стимулирует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центральную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систе</w:t>
      </w:r>
      <w:r w:rsidR="00885F26" w:rsidRPr="00635192">
        <w:rPr>
          <w:rFonts w:asciiTheme="minorHAnsi" w:hAnsiTheme="minorHAnsi"/>
          <w:sz w:val="14"/>
          <w:szCs w:val="14"/>
        </w:rPr>
        <w:t>му,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когнитивные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опции</w:t>
      </w:r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восстанавливает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жизненный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тонус,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уменьшает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аппетит,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обменные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процессы,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85F26" w:rsidRPr="00635192">
        <w:rPr>
          <w:rFonts w:asciiTheme="minorHAnsi" w:hAnsiTheme="minorHAnsi"/>
          <w:sz w:val="14"/>
          <w:szCs w:val="14"/>
        </w:rPr>
        <w:t>о</w:t>
      </w:r>
      <w:r w:rsidRPr="00635192">
        <w:rPr>
          <w:rFonts w:asciiTheme="minorHAnsi" w:hAnsiTheme="minorHAnsi"/>
          <w:sz w:val="14"/>
          <w:szCs w:val="14"/>
        </w:rPr>
        <w:t>казывает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антибактериальный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антитромбозный</w:t>
      </w:r>
      <w:proofErr w:type="spellEnd"/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эффекты.</w:t>
      </w:r>
    </w:p>
    <w:p w:rsidR="007321F8" w:rsidRPr="00635192" w:rsidRDefault="007321F8" w:rsidP="00090273">
      <w:pPr>
        <w:pStyle w:val="a6"/>
        <w:shd w:val="clear" w:color="auto" w:fill="FFFFFF"/>
        <w:jc w:val="both"/>
        <w:rPr>
          <w:rFonts w:asciiTheme="minorHAnsi" w:hAnsiTheme="minorHAnsi"/>
          <w:sz w:val="14"/>
          <w:szCs w:val="14"/>
        </w:rPr>
      </w:pPr>
    </w:p>
    <w:p w:rsidR="00885F26" w:rsidRPr="00635192" w:rsidRDefault="00885F26" w:rsidP="00090273">
      <w:pPr>
        <w:shd w:val="clear" w:color="auto" w:fill="FFFFFF"/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Имбирь корень 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</w:rPr>
        <w:t>-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обменные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процессы,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эффективно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снижает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вес.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содержит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шоаголы</w:t>
      </w:r>
      <w:proofErr w:type="spellEnd"/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зингероны</w:t>
      </w:r>
      <w:proofErr w:type="spellEnd"/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джинджеролы</w:t>
      </w:r>
      <w:proofErr w:type="spellEnd"/>
      <w:r w:rsidRPr="00635192">
        <w:rPr>
          <w:rFonts w:asciiTheme="minorHAnsi" w:hAnsiTheme="minorHAnsi"/>
          <w:sz w:val="14"/>
          <w:szCs w:val="14"/>
        </w:rPr>
        <w:t>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Эти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компоненты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повышают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также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иммунитет,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положительно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воздействует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пищеварение,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подавляет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деятельность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патогенной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микрофлоры,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оказывает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потогонное,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болеутоляющее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воздействия,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кровеносную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циркуляцию,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физическую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умственную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деятельность.</w:t>
      </w:r>
    </w:p>
    <w:p w:rsidR="007321F8" w:rsidRPr="00635192" w:rsidRDefault="007321F8" w:rsidP="00090273">
      <w:pPr>
        <w:shd w:val="clear" w:color="auto" w:fill="FFFFFF"/>
        <w:jc w:val="both"/>
        <w:rPr>
          <w:rFonts w:asciiTheme="minorHAnsi" w:hAnsiTheme="minorHAnsi"/>
          <w:sz w:val="14"/>
          <w:szCs w:val="14"/>
        </w:rPr>
      </w:pPr>
    </w:p>
    <w:p w:rsidR="002B52B7" w:rsidRPr="00635192" w:rsidRDefault="002B52B7" w:rsidP="00090273">
      <w:pPr>
        <w:shd w:val="clear" w:color="auto" w:fill="FFFFFF"/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Лист брусники 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способствуе</w:t>
      </w:r>
      <w:r w:rsidR="008F0A92" w:rsidRPr="00635192">
        <w:rPr>
          <w:rFonts w:asciiTheme="minorHAnsi" w:hAnsiTheme="minorHAnsi"/>
          <w:sz w:val="14"/>
          <w:szCs w:val="14"/>
        </w:rPr>
        <w:t>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обменных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процессов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организме.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F0A92" w:rsidRPr="00635192">
        <w:rPr>
          <w:rFonts w:asciiTheme="minorHAnsi" w:hAnsiTheme="minorHAnsi"/>
          <w:sz w:val="14"/>
          <w:szCs w:val="14"/>
        </w:rPr>
        <w:t>О</w:t>
      </w:r>
      <w:r w:rsidRPr="00635192">
        <w:rPr>
          <w:rFonts w:asciiTheme="minorHAnsi" w:hAnsiTheme="minorHAnsi"/>
          <w:sz w:val="14"/>
          <w:szCs w:val="14"/>
        </w:rPr>
        <w:t>бладает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антисептическим,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тонизирующим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жаропонижающим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воздействием,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помогает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головных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болях,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простудах,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при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мочекаменных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заболеваниях,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авитаминозе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ревматизме</w:t>
      </w:r>
      <w:r w:rsidR="004D1AB9" w:rsidRPr="00635192">
        <w:rPr>
          <w:rFonts w:asciiTheme="minorHAnsi" w:hAnsiTheme="minorHAnsi"/>
          <w:sz w:val="14"/>
          <w:szCs w:val="14"/>
        </w:rPr>
        <w:t>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повышает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общ</w:t>
      </w:r>
      <w:r w:rsidR="004D1AB9" w:rsidRPr="00635192">
        <w:rPr>
          <w:rFonts w:asciiTheme="minorHAnsi" w:hAnsiTheme="minorHAnsi"/>
          <w:sz w:val="14"/>
          <w:szCs w:val="14"/>
        </w:rPr>
        <w:t>ий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тонус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организма,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D1AB9" w:rsidRPr="00635192">
        <w:rPr>
          <w:rFonts w:asciiTheme="minorHAnsi" w:hAnsiTheme="minorHAnsi"/>
          <w:sz w:val="14"/>
          <w:szCs w:val="14"/>
        </w:rPr>
        <w:t>нормализируе</w:t>
      </w:r>
      <w:r w:rsidRPr="00635192">
        <w:rPr>
          <w:rFonts w:asciiTheme="minorHAnsi" w:hAnsiTheme="minorHAnsi"/>
          <w:sz w:val="14"/>
          <w:szCs w:val="14"/>
        </w:rPr>
        <w:t>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B165F9" w:rsidRPr="00635192">
        <w:rPr>
          <w:rFonts w:asciiTheme="minorHAnsi" w:hAnsiTheme="minorHAnsi"/>
          <w:sz w:val="14"/>
          <w:szCs w:val="14"/>
        </w:rPr>
        <w:t>работу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B165F9" w:rsidRPr="00635192">
        <w:rPr>
          <w:rFonts w:asciiTheme="minorHAnsi" w:hAnsiTheme="minorHAnsi"/>
          <w:sz w:val="14"/>
          <w:szCs w:val="14"/>
        </w:rPr>
        <w:t>нервной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B165F9" w:rsidRPr="00635192">
        <w:rPr>
          <w:rFonts w:asciiTheme="minorHAnsi" w:hAnsiTheme="minorHAnsi"/>
          <w:sz w:val="14"/>
          <w:szCs w:val="14"/>
        </w:rPr>
        <w:t>системы,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B165F9" w:rsidRPr="00635192">
        <w:rPr>
          <w:rFonts w:asciiTheme="minorHAnsi" w:hAnsiTheme="minorHAnsi"/>
          <w:sz w:val="14"/>
          <w:szCs w:val="14"/>
        </w:rPr>
        <w:t>укрепляе</w:t>
      </w:r>
      <w:r w:rsidRPr="00635192">
        <w:rPr>
          <w:rFonts w:asciiTheme="minorHAnsi" w:hAnsiTheme="minorHAnsi"/>
          <w:sz w:val="14"/>
          <w:szCs w:val="14"/>
        </w:rPr>
        <w:t>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сосуды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капилляры</w:t>
      </w:r>
      <w:r w:rsidR="00453743"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содержит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органические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кислоты,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за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счет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этого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обладает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антисептическими,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противомикробными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противовоспалительными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453743" w:rsidRPr="00635192">
        <w:rPr>
          <w:rFonts w:asciiTheme="minorHAnsi" w:hAnsiTheme="minorHAnsi"/>
          <w:sz w:val="14"/>
          <w:szCs w:val="14"/>
        </w:rPr>
        <w:t>свойствами</w:t>
      </w:r>
      <w:r w:rsidRPr="00635192">
        <w:rPr>
          <w:rFonts w:asciiTheme="minorHAnsi" w:hAnsiTheme="minorHAnsi"/>
          <w:sz w:val="14"/>
          <w:szCs w:val="14"/>
        </w:rPr>
        <w:t>.</w:t>
      </w:r>
    </w:p>
    <w:p w:rsidR="007321F8" w:rsidRPr="00635192" w:rsidRDefault="007321F8" w:rsidP="00090273">
      <w:pPr>
        <w:shd w:val="clear" w:color="auto" w:fill="FFFFFF"/>
        <w:jc w:val="both"/>
        <w:rPr>
          <w:rFonts w:asciiTheme="minorHAnsi" w:hAnsiTheme="minorHAnsi"/>
          <w:sz w:val="14"/>
          <w:szCs w:val="14"/>
        </w:rPr>
      </w:pPr>
    </w:p>
    <w:p w:rsidR="00757F46" w:rsidRPr="00635192" w:rsidRDefault="00757F46" w:rsidP="00090273">
      <w:pPr>
        <w:jc w:val="both"/>
        <w:rPr>
          <w:rFonts w:asciiTheme="minorHAnsi" w:hAnsiTheme="minorHAnsi"/>
          <w:sz w:val="14"/>
          <w:szCs w:val="14"/>
        </w:rPr>
      </w:pPr>
      <w:proofErr w:type="gramStart"/>
      <w:r w:rsidRPr="00635192">
        <w:rPr>
          <w:rFonts w:asciiTheme="minorHAnsi" w:hAnsiTheme="minorHAnsi"/>
          <w:b/>
          <w:sz w:val="14"/>
          <w:szCs w:val="14"/>
        </w:rPr>
        <w:t>Сенна 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содержит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ферменты,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улучшающие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качество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пищеварения,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ускоряет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вывод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токсинов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и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других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вредных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соединений,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в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синергизме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другими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растительными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экстрактами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способствует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очищению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печени,</w:t>
      </w:r>
      <w:r w:rsidR="00090273">
        <w:rPr>
          <w:rFonts w:asciiTheme="minorHAnsi" w:hAnsiTheme="minorHAnsi"/>
          <w:iCs/>
          <w:sz w:val="14"/>
          <w:szCs w:val="14"/>
        </w:rPr>
        <w:t xml:space="preserve">  </w:t>
      </w:r>
      <w:r w:rsidRPr="00635192">
        <w:rPr>
          <w:rFonts w:asciiTheme="minorHAnsi" w:hAnsiTheme="minorHAnsi"/>
          <w:iCs/>
          <w:sz w:val="14"/>
          <w:szCs w:val="14"/>
        </w:rPr>
        <w:t>кишечника,</w:t>
      </w:r>
      <w:r w:rsidR="00090273">
        <w:rPr>
          <w:rFonts w:asciiTheme="minorHAnsi" w:hAnsiTheme="minorHAnsi"/>
          <w:iCs/>
          <w:sz w:val="14"/>
          <w:szCs w:val="14"/>
        </w:rPr>
        <w:t xml:space="preserve">  </w:t>
      </w:r>
      <w:r w:rsidRPr="00635192">
        <w:rPr>
          <w:rFonts w:asciiTheme="minorHAnsi" w:hAnsiTheme="minorHAnsi"/>
          <w:iCs/>
          <w:sz w:val="14"/>
          <w:szCs w:val="14"/>
        </w:rPr>
        <w:t>за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iCs/>
          <w:sz w:val="14"/>
          <w:szCs w:val="14"/>
        </w:rPr>
        <w:t>счет</w:t>
      </w:r>
      <w:r w:rsidR="00090273">
        <w:rPr>
          <w:rFonts w:asciiTheme="minorHAnsi" w:hAnsiTheme="minorHAnsi"/>
          <w:iCs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большого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количества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полезных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химических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элементов,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частности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35192">
        <w:rPr>
          <w:rFonts w:asciiTheme="minorHAnsi" w:hAnsiTheme="minorHAnsi"/>
          <w:sz w:val="14"/>
          <w:szCs w:val="14"/>
        </w:rPr>
        <w:t>антрагликозиды</w:t>
      </w:r>
      <w:proofErr w:type="spellEnd"/>
      <w:r w:rsidRPr="00635192">
        <w:rPr>
          <w:rFonts w:asciiTheme="minorHAnsi" w:hAnsiTheme="minorHAnsi"/>
          <w:sz w:val="14"/>
          <w:szCs w:val="14"/>
        </w:rPr>
        <w:t>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которые,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попав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желудочно-кишечный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тракт,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расщепляются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биологически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активных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элементов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(антрахинонов),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проникают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толстый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кишечник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раздражают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его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чувствительные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рецепторы,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чем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вызывают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стимуляцию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перистальтики.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proofErr w:type="gramEnd"/>
    </w:p>
    <w:p w:rsidR="00757F46" w:rsidRPr="00635192" w:rsidRDefault="00757F46" w:rsidP="00090273">
      <w:pPr>
        <w:jc w:val="both"/>
        <w:rPr>
          <w:rFonts w:asciiTheme="minorHAnsi" w:hAnsiTheme="minorHAnsi"/>
          <w:b/>
          <w:sz w:val="14"/>
          <w:szCs w:val="14"/>
        </w:rPr>
      </w:pPr>
    </w:p>
    <w:p w:rsidR="00757F46" w:rsidRPr="00635192" w:rsidRDefault="00757F46" w:rsidP="00090273">
      <w:pPr>
        <w:jc w:val="both"/>
        <w:rPr>
          <w:rFonts w:asciiTheme="minorHAnsi" w:hAnsiTheme="minorHAnsi"/>
          <w:sz w:val="14"/>
          <w:szCs w:val="14"/>
          <w:shd w:val="clear" w:color="auto" w:fill="FFFFFF"/>
        </w:rPr>
      </w:pPr>
      <w:r w:rsidRPr="00635192">
        <w:rPr>
          <w:rFonts w:asciiTheme="minorHAnsi" w:hAnsiTheme="minorHAnsi"/>
          <w:b/>
          <w:sz w:val="14"/>
          <w:szCs w:val="14"/>
        </w:rPr>
        <w:t>Крушина 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способствует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обмена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веществ,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оказывает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противовирусное,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слабительное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спазмолитическое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действие,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помогает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вывести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токсины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из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организма,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укрепить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нервную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систему.</w:t>
      </w:r>
    </w:p>
    <w:p w:rsidR="0018472A" w:rsidRPr="00635192" w:rsidRDefault="0018472A" w:rsidP="00090273">
      <w:pPr>
        <w:jc w:val="both"/>
        <w:rPr>
          <w:rFonts w:asciiTheme="minorHAnsi" w:hAnsiTheme="minorHAnsi"/>
          <w:sz w:val="14"/>
          <w:szCs w:val="14"/>
        </w:rPr>
      </w:pPr>
    </w:p>
    <w:p w:rsidR="0018472A" w:rsidRPr="00635192" w:rsidRDefault="0018472A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Экстракт куркумы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содержит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много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полезных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веществ,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эфирные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масла,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витамины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минералы,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природные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полифенолы,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благодаря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этому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обладает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антиоксидантными,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противовоспалительными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свойствами.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Также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способствует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обменных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процессов,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очищению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сосудов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укреплению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их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стенок,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кровообращения.</w:t>
      </w:r>
    </w:p>
    <w:p w:rsidR="00757F46" w:rsidRPr="00635192" w:rsidRDefault="00757F46" w:rsidP="00090273">
      <w:pPr>
        <w:jc w:val="both"/>
        <w:rPr>
          <w:rFonts w:asciiTheme="minorHAnsi" w:hAnsiTheme="minorHAnsi"/>
          <w:b/>
          <w:sz w:val="14"/>
          <w:szCs w:val="14"/>
        </w:rPr>
      </w:pPr>
    </w:p>
    <w:p w:rsidR="007B410A" w:rsidRPr="00635192" w:rsidRDefault="007B410A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Одуванчик корень экстракт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источник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инулина,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уменьшает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содержание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сахара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в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крови,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улучшает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пищеварение,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способствует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proofErr w:type="spellStart"/>
      <w:r w:rsidR="001279CD" w:rsidRPr="00635192">
        <w:rPr>
          <w:rFonts w:asciiTheme="minorHAnsi" w:hAnsiTheme="minorHAnsi"/>
          <w:sz w:val="14"/>
          <w:szCs w:val="14"/>
          <w:lang w:val="ru"/>
        </w:rPr>
        <w:t>детоксикации</w:t>
      </w:r>
      <w:proofErr w:type="spellEnd"/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(очищению)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организма,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нормализует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обмен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веществ,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</w:rPr>
        <w:t>проявляет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желчегонное,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диуретическое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и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седативное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  <w:r w:rsidR="001279CD" w:rsidRPr="00635192">
        <w:rPr>
          <w:rFonts w:asciiTheme="minorHAnsi" w:hAnsiTheme="minorHAnsi"/>
          <w:sz w:val="14"/>
          <w:szCs w:val="14"/>
          <w:lang w:val="ru"/>
        </w:rPr>
        <w:t>действие.</w:t>
      </w:r>
      <w:r w:rsidR="00090273">
        <w:rPr>
          <w:rFonts w:asciiTheme="minorHAnsi" w:hAnsiTheme="minorHAnsi"/>
          <w:sz w:val="14"/>
          <w:szCs w:val="14"/>
          <w:lang w:val="ru"/>
        </w:rPr>
        <w:t xml:space="preserve"> </w:t>
      </w:r>
    </w:p>
    <w:p w:rsidR="00E5728D" w:rsidRPr="00635192" w:rsidRDefault="00E5728D" w:rsidP="00090273">
      <w:pPr>
        <w:jc w:val="both"/>
        <w:rPr>
          <w:rFonts w:asciiTheme="minorHAnsi" w:hAnsiTheme="minorHAnsi"/>
          <w:sz w:val="14"/>
          <w:szCs w:val="14"/>
        </w:rPr>
      </w:pPr>
    </w:p>
    <w:p w:rsidR="007B410A" w:rsidRPr="00635192" w:rsidRDefault="007B410A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Инозит (витамин В</w:t>
      </w:r>
      <w:r w:rsidRPr="00635192">
        <w:rPr>
          <w:rFonts w:asciiTheme="minorHAnsi" w:hAnsiTheme="minorHAnsi"/>
          <w:b/>
          <w:sz w:val="14"/>
          <w:szCs w:val="14"/>
          <w:vertAlign w:val="subscript"/>
        </w:rPr>
        <w:t>8</w:t>
      </w:r>
      <w:r w:rsidRPr="00635192">
        <w:rPr>
          <w:rFonts w:asciiTheme="minorHAnsi" w:hAnsiTheme="minorHAnsi"/>
          <w:b/>
          <w:sz w:val="14"/>
          <w:szCs w:val="14"/>
        </w:rPr>
        <w:t>)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способствует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улучшению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метаболизма,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препятствует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набору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веса,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обладает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антиоксидантной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активностью,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влияет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действие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инсулина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гормона,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необходимого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для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контроля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сахара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="00861965" w:rsidRPr="00635192">
        <w:rPr>
          <w:rFonts w:asciiTheme="minorHAnsi" w:hAnsiTheme="minorHAnsi"/>
          <w:sz w:val="14"/>
          <w:szCs w:val="14"/>
        </w:rPr>
        <w:t>крови.</w:t>
      </w:r>
      <w:r w:rsidR="00090273">
        <w:rPr>
          <w:rFonts w:asciiTheme="minorHAnsi" w:hAnsiTheme="minorHAnsi"/>
          <w:sz w:val="14"/>
          <w:szCs w:val="14"/>
        </w:rPr>
        <w:t xml:space="preserve"> </w:t>
      </w:r>
    </w:p>
    <w:p w:rsidR="005979F4" w:rsidRPr="00635192" w:rsidRDefault="005979F4" w:rsidP="00090273">
      <w:pPr>
        <w:jc w:val="both"/>
        <w:rPr>
          <w:rFonts w:asciiTheme="minorHAnsi" w:hAnsiTheme="minorHAnsi"/>
          <w:sz w:val="14"/>
          <w:szCs w:val="14"/>
        </w:rPr>
      </w:pPr>
    </w:p>
    <w:p w:rsidR="0018472A" w:rsidRPr="00635192" w:rsidRDefault="0018472A" w:rsidP="00090273">
      <w:pPr>
        <w:jc w:val="both"/>
        <w:rPr>
          <w:rFonts w:asciiTheme="minorHAnsi" w:hAnsiTheme="minorHAnsi"/>
          <w:sz w:val="14"/>
          <w:szCs w:val="14"/>
          <w:shd w:val="clear" w:color="auto" w:fill="FFFFFF"/>
        </w:rPr>
      </w:pPr>
      <w:r w:rsidRPr="00635192">
        <w:rPr>
          <w:rFonts w:asciiTheme="minorHAnsi" w:hAnsiTheme="minorHAnsi"/>
          <w:b/>
          <w:sz w:val="14"/>
          <w:szCs w:val="14"/>
        </w:rPr>
        <w:t>Магния цитрат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–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источник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магния,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который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отвечает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за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635192">
        <w:rPr>
          <w:rFonts w:asciiTheme="minorHAnsi" w:hAnsiTheme="minorHAnsi"/>
          <w:sz w:val="14"/>
          <w:szCs w:val="14"/>
          <w:shd w:val="clear" w:color="auto" w:fill="FFFFFF"/>
        </w:rPr>
        <w:t>множество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функций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в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организме.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Поддерживает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необходимый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энергетический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уровень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всего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организма,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улучшает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обменные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процессы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в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5979F4" w:rsidRPr="00635192">
        <w:rPr>
          <w:rFonts w:asciiTheme="minorHAnsi" w:hAnsiTheme="minorHAnsi"/>
          <w:sz w:val="14"/>
          <w:szCs w:val="14"/>
          <w:shd w:val="clear" w:color="auto" w:fill="FFFFFF"/>
        </w:rPr>
        <w:t>организме,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помогает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при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мышечной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слабости,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нервном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истощении,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общей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утомлённости,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усиливает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перистальтику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толстого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кишечника,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способствуя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разжижению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каловых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масс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и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увеличению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их</w:t>
      </w:r>
      <w:r w:rsidR="00090273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="007321F8" w:rsidRPr="00635192">
        <w:rPr>
          <w:rFonts w:asciiTheme="minorHAnsi" w:hAnsiTheme="minorHAnsi"/>
          <w:sz w:val="14"/>
          <w:szCs w:val="14"/>
          <w:shd w:val="clear" w:color="auto" w:fill="FFFFFF"/>
        </w:rPr>
        <w:t>объёма.</w:t>
      </w:r>
    </w:p>
    <w:p w:rsidR="007321F8" w:rsidRPr="00635192" w:rsidRDefault="007321F8" w:rsidP="00090273">
      <w:pPr>
        <w:jc w:val="both"/>
        <w:rPr>
          <w:rFonts w:asciiTheme="minorHAnsi" w:hAnsiTheme="minorHAnsi"/>
          <w:b/>
          <w:sz w:val="14"/>
          <w:szCs w:val="14"/>
        </w:rPr>
      </w:pPr>
    </w:p>
    <w:p w:rsidR="004C137B" w:rsidRPr="00635192" w:rsidRDefault="004C137B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Способ применения: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1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капсуле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два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раза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день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за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30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минут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до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еды,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запивая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стаканом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воды.</w:t>
      </w:r>
      <w:r w:rsidR="00090273">
        <w:rPr>
          <w:rFonts w:asciiTheme="minorHAnsi" w:hAnsiTheme="minorHAnsi"/>
          <w:sz w:val="14"/>
          <w:szCs w:val="14"/>
        </w:rPr>
        <w:t xml:space="preserve"> </w:t>
      </w:r>
    </w:p>
    <w:p w:rsidR="007321F8" w:rsidRPr="00635192" w:rsidRDefault="007321F8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sz w:val="14"/>
          <w:szCs w:val="14"/>
        </w:rPr>
        <w:t>Не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рекомендуется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принимать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натощак.</w:t>
      </w:r>
    </w:p>
    <w:p w:rsidR="004C137B" w:rsidRPr="00635192" w:rsidRDefault="004C137B" w:rsidP="00090273">
      <w:pPr>
        <w:jc w:val="both"/>
        <w:rPr>
          <w:rFonts w:asciiTheme="minorHAnsi" w:hAnsiTheme="minorHAnsi"/>
          <w:sz w:val="14"/>
          <w:szCs w:val="14"/>
        </w:rPr>
      </w:pPr>
      <w:r w:rsidRPr="00635192">
        <w:rPr>
          <w:rFonts w:asciiTheme="minorHAnsi" w:hAnsiTheme="minorHAnsi"/>
          <w:b/>
          <w:sz w:val="14"/>
          <w:szCs w:val="14"/>
        </w:rPr>
        <w:t>Противопоказания: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индивидуальная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непереносимость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компонентов,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беременность,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кормление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грудью.</w:t>
      </w:r>
    </w:p>
    <w:p w:rsidR="00E81B0E" w:rsidRPr="005736E6" w:rsidRDefault="004C137B" w:rsidP="00090273">
      <w:pPr>
        <w:jc w:val="both"/>
      </w:pPr>
      <w:r w:rsidRPr="00635192">
        <w:rPr>
          <w:rFonts w:asciiTheme="minorHAnsi" w:hAnsiTheme="minorHAnsi"/>
          <w:b/>
          <w:sz w:val="14"/>
          <w:szCs w:val="14"/>
        </w:rPr>
        <w:t xml:space="preserve">Изготовитель: </w:t>
      </w:r>
      <w:r w:rsidRPr="00635192">
        <w:rPr>
          <w:rFonts w:asciiTheme="minorHAnsi" w:hAnsiTheme="minorHAnsi"/>
          <w:sz w:val="14"/>
          <w:szCs w:val="14"/>
        </w:rPr>
        <w:t>ООО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"Простые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решения",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Российская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Федерация,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659303,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Алтайский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край,</w:t>
      </w:r>
      <w:r w:rsidR="00090273">
        <w:rPr>
          <w:rFonts w:asciiTheme="minorHAnsi" w:hAnsiTheme="minorHAnsi"/>
          <w:sz w:val="14"/>
          <w:szCs w:val="14"/>
        </w:rPr>
        <w:t xml:space="preserve">  </w:t>
      </w:r>
      <w:r w:rsidRPr="00635192">
        <w:rPr>
          <w:rFonts w:asciiTheme="minorHAnsi" w:hAnsiTheme="minorHAnsi"/>
          <w:sz w:val="14"/>
          <w:szCs w:val="14"/>
        </w:rPr>
        <w:t>г.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Бийск,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ул.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Петра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Мерлина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52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офис</w:t>
      </w:r>
      <w:r w:rsidR="00090273">
        <w:rPr>
          <w:rFonts w:asciiTheme="minorHAnsi" w:hAnsiTheme="minorHAnsi"/>
          <w:sz w:val="14"/>
          <w:szCs w:val="14"/>
        </w:rPr>
        <w:t xml:space="preserve"> </w:t>
      </w:r>
      <w:r w:rsidRPr="00635192">
        <w:rPr>
          <w:rFonts w:asciiTheme="minorHAnsi" w:hAnsiTheme="minorHAnsi"/>
          <w:sz w:val="14"/>
          <w:szCs w:val="14"/>
        </w:rPr>
        <w:t>11.</w:t>
      </w:r>
      <w:bookmarkEnd w:id="0"/>
    </w:p>
    <w:sectPr w:rsidR="00E81B0E" w:rsidRPr="005736E6" w:rsidSect="000908B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29"/>
    <w:rsid w:val="00022152"/>
    <w:rsid w:val="000455C3"/>
    <w:rsid w:val="00090273"/>
    <w:rsid w:val="000908B1"/>
    <w:rsid w:val="000B5429"/>
    <w:rsid w:val="001279CD"/>
    <w:rsid w:val="0018472A"/>
    <w:rsid w:val="00184B40"/>
    <w:rsid w:val="001A1EB1"/>
    <w:rsid w:val="001B0013"/>
    <w:rsid w:val="001B6D8A"/>
    <w:rsid w:val="00212AF1"/>
    <w:rsid w:val="002B393F"/>
    <w:rsid w:val="002B52B7"/>
    <w:rsid w:val="003E0D79"/>
    <w:rsid w:val="003F419A"/>
    <w:rsid w:val="00453743"/>
    <w:rsid w:val="00453B4E"/>
    <w:rsid w:val="004C137B"/>
    <w:rsid w:val="004D1AB9"/>
    <w:rsid w:val="00513749"/>
    <w:rsid w:val="00546367"/>
    <w:rsid w:val="00555CE5"/>
    <w:rsid w:val="005736E6"/>
    <w:rsid w:val="005979F4"/>
    <w:rsid w:val="005E3BF4"/>
    <w:rsid w:val="00622790"/>
    <w:rsid w:val="00623068"/>
    <w:rsid w:val="00635192"/>
    <w:rsid w:val="00636E61"/>
    <w:rsid w:val="0064428D"/>
    <w:rsid w:val="006535ED"/>
    <w:rsid w:val="00671E74"/>
    <w:rsid w:val="00722CEE"/>
    <w:rsid w:val="00731444"/>
    <w:rsid w:val="007321F8"/>
    <w:rsid w:val="00757F46"/>
    <w:rsid w:val="007B410A"/>
    <w:rsid w:val="0080585B"/>
    <w:rsid w:val="00813721"/>
    <w:rsid w:val="00841C80"/>
    <w:rsid w:val="00844A08"/>
    <w:rsid w:val="00847778"/>
    <w:rsid w:val="00861965"/>
    <w:rsid w:val="00885F26"/>
    <w:rsid w:val="008A6309"/>
    <w:rsid w:val="008D2D92"/>
    <w:rsid w:val="008E23F0"/>
    <w:rsid w:val="008F0A92"/>
    <w:rsid w:val="008F74D4"/>
    <w:rsid w:val="009C0D3C"/>
    <w:rsid w:val="009E230D"/>
    <w:rsid w:val="00A23ED1"/>
    <w:rsid w:val="00B165F9"/>
    <w:rsid w:val="00B60C5B"/>
    <w:rsid w:val="00B61EAD"/>
    <w:rsid w:val="00B6308C"/>
    <w:rsid w:val="00BA734B"/>
    <w:rsid w:val="00BB56FA"/>
    <w:rsid w:val="00BC0645"/>
    <w:rsid w:val="00CA1B6A"/>
    <w:rsid w:val="00CA381E"/>
    <w:rsid w:val="00CB47EC"/>
    <w:rsid w:val="00CD4B15"/>
    <w:rsid w:val="00CE5EFD"/>
    <w:rsid w:val="00D65038"/>
    <w:rsid w:val="00D85FE1"/>
    <w:rsid w:val="00DA6B9F"/>
    <w:rsid w:val="00E4581C"/>
    <w:rsid w:val="00E5728D"/>
    <w:rsid w:val="00E81B0E"/>
    <w:rsid w:val="00EF7252"/>
    <w:rsid w:val="00F36E7B"/>
    <w:rsid w:val="00F601DA"/>
    <w:rsid w:val="00F66720"/>
    <w:rsid w:val="00F850A6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B52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C0645"/>
    <w:pPr>
      <w:spacing w:after="120"/>
    </w:pPr>
  </w:style>
  <w:style w:type="character" w:styleId="a5">
    <w:name w:val="Hyperlink"/>
    <w:basedOn w:val="a0"/>
    <w:rsid w:val="00861965"/>
    <w:rPr>
      <w:color w:val="0000FF"/>
      <w:u w:val="single"/>
    </w:rPr>
  </w:style>
  <w:style w:type="paragraph" w:styleId="a6">
    <w:name w:val="Normal (Web)"/>
    <w:basedOn w:val="a"/>
    <w:uiPriority w:val="99"/>
    <w:rsid w:val="00513749"/>
  </w:style>
  <w:style w:type="character" w:customStyle="1" w:styleId="30">
    <w:name w:val="Заголовок 3 Знак"/>
    <w:basedOn w:val="a0"/>
    <w:link w:val="3"/>
    <w:uiPriority w:val="9"/>
    <w:rsid w:val="002B52B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B52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C0645"/>
    <w:pPr>
      <w:spacing w:after="120"/>
    </w:pPr>
  </w:style>
  <w:style w:type="character" w:styleId="a5">
    <w:name w:val="Hyperlink"/>
    <w:basedOn w:val="a0"/>
    <w:rsid w:val="00861965"/>
    <w:rPr>
      <w:color w:val="0000FF"/>
      <w:u w:val="single"/>
    </w:rPr>
  </w:style>
  <w:style w:type="paragraph" w:styleId="a6">
    <w:name w:val="Normal (Web)"/>
    <w:basedOn w:val="a"/>
    <w:uiPriority w:val="99"/>
    <w:rsid w:val="00513749"/>
  </w:style>
  <w:style w:type="character" w:customStyle="1" w:styleId="30">
    <w:name w:val="Заголовок 3 Знак"/>
    <w:basedOn w:val="a0"/>
    <w:link w:val="3"/>
    <w:uiPriority w:val="9"/>
    <w:rsid w:val="002B52B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NataliJN</dc:creator>
  <cp:keywords/>
  <cp:lastModifiedBy>User Windows</cp:lastModifiedBy>
  <cp:revision>8</cp:revision>
  <dcterms:created xsi:type="dcterms:W3CDTF">2020-07-29T15:36:00Z</dcterms:created>
  <dcterms:modified xsi:type="dcterms:W3CDTF">2020-08-10T09:32:00Z</dcterms:modified>
</cp:coreProperties>
</file>